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54B" w:rsidRDefault="0006254B" w:rsidP="0006254B">
      <w:r>
        <w:rPr>
          <w:noProof/>
          <w:lang w:eastAsia="nl-NL"/>
        </w:rPr>
        <w:drawing>
          <wp:inline distT="0" distB="0" distL="0" distR="0">
            <wp:extent cx="5762625" cy="457200"/>
            <wp:effectExtent l="19050" t="0" r="9525" b="0"/>
            <wp:docPr id="1" name="Afbeelding 1" descr="Dorpsraad Grathem mailk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Dorpsraad Grathem mailko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54B" w:rsidRDefault="0006254B" w:rsidP="0006254B">
      <w:pPr>
        <w:pBdr>
          <w:top w:val="single" w:sz="4" w:space="1" w:color="auto"/>
        </w:pBdr>
        <w:jc w:val="center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b/>
          <w:sz w:val="20"/>
          <w:szCs w:val="20"/>
        </w:rPr>
        <w:t>Secretariaat:</w:t>
      </w:r>
      <w:r>
        <w:rPr>
          <w:rFonts w:ascii="Myriad Pro" w:hAnsi="Myriad Pro"/>
          <w:sz w:val="20"/>
          <w:szCs w:val="20"/>
        </w:rPr>
        <w:t xml:space="preserve"> Severinusstraat 17, 6096 BS Grathem. Tel. </w:t>
      </w:r>
      <w:proofErr w:type="gramStart"/>
      <w:r>
        <w:rPr>
          <w:rFonts w:ascii="Myriad Pro" w:hAnsi="Myriad Pro"/>
          <w:sz w:val="20"/>
          <w:szCs w:val="20"/>
        </w:rPr>
        <w:t xml:space="preserve">0475-451829  </w:t>
      </w:r>
      <w:proofErr w:type="gramEnd"/>
      <w:r w:rsidR="00C80928">
        <w:fldChar w:fldCharType="begin"/>
      </w:r>
      <w:r w:rsidR="00D05770">
        <w:instrText>HYPERLINK "mailto:jchevers@kpnmail.nl"</w:instrText>
      </w:r>
      <w:r w:rsidR="00C80928">
        <w:fldChar w:fldCharType="separate"/>
      </w:r>
      <w:r>
        <w:rPr>
          <w:rStyle w:val="Hyperlink"/>
          <w:rFonts w:ascii="Myriad Pro" w:hAnsi="Myriad Pro"/>
          <w:sz w:val="20"/>
          <w:szCs w:val="20"/>
        </w:rPr>
        <w:t>jchevers@kpnmail.nl</w:t>
      </w:r>
      <w:r w:rsidR="00C80928">
        <w:fldChar w:fldCharType="end"/>
      </w:r>
    </w:p>
    <w:p w:rsidR="0006254B" w:rsidRDefault="0006254B">
      <w:pPr>
        <w:rPr>
          <w:rFonts w:ascii="Arial" w:hAnsi="Arial" w:cs="Arial"/>
          <w:b/>
          <w:sz w:val="24"/>
          <w:szCs w:val="24"/>
        </w:rPr>
      </w:pPr>
    </w:p>
    <w:p w:rsidR="0055053C" w:rsidRDefault="00617E83">
      <w:pPr>
        <w:rPr>
          <w:rFonts w:ascii="Arial" w:hAnsi="Arial" w:cs="Arial"/>
          <w:b/>
          <w:sz w:val="24"/>
          <w:szCs w:val="24"/>
        </w:rPr>
      </w:pPr>
      <w:r w:rsidRPr="00617E83">
        <w:rPr>
          <w:rFonts w:ascii="Arial" w:hAnsi="Arial" w:cs="Arial"/>
          <w:b/>
          <w:sz w:val="24"/>
          <w:szCs w:val="24"/>
        </w:rPr>
        <w:t>Inloop café Grathem</w:t>
      </w:r>
    </w:p>
    <w:p w:rsidR="00617E83" w:rsidRDefault="000625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Wij zijn weer gestart met </w:t>
      </w:r>
      <w:proofErr w:type="gramStart"/>
      <w:r>
        <w:rPr>
          <w:rFonts w:ascii="Arial" w:hAnsi="Arial" w:cs="Arial"/>
          <w:sz w:val="24"/>
          <w:szCs w:val="24"/>
        </w:rPr>
        <w:t>h</w:t>
      </w:r>
      <w:r w:rsidR="00617E83">
        <w:rPr>
          <w:rFonts w:ascii="Arial" w:hAnsi="Arial" w:cs="Arial"/>
          <w:sz w:val="24"/>
          <w:szCs w:val="24"/>
        </w:rPr>
        <w:t>et</w:t>
      </w:r>
      <w:r w:rsidR="004D2EE3">
        <w:rPr>
          <w:rFonts w:ascii="Arial" w:hAnsi="Arial" w:cs="Arial"/>
          <w:sz w:val="24"/>
          <w:szCs w:val="24"/>
        </w:rPr>
        <w:t xml:space="preserve"> </w:t>
      </w:r>
      <w:r w:rsidR="00617E83">
        <w:rPr>
          <w:rFonts w:ascii="Arial" w:hAnsi="Arial" w:cs="Arial"/>
          <w:sz w:val="24"/>
          <w:szCs w:val="24"/>
        </w:rPr>
        <w:t xml:space="preserve"> </w:t>
      </w:r>
      <w:proofErr w:type="gramEnd"/>
      <w:r w:rsidR="00617E83">
        <w:rPr>
          <w:rFonts w:ascii="Arial" w:hAnsi="Arial" w:cs="Arial"/>
          <w:sz w:val="24"/>
          <w:szCs w:val="24"/>
        </w:rPr>
        <w:t>inloop café Grathem</w:t>
      </w:r>
      <w:r>
        <w:rPr>
          <w:rFonts w:ascii="Arial" w:hAnsi="Arial" w:cs="Arial"/>
          <w:sz w:val="24"/>
          <w:szCs w:val="24"/>
        </w:rPr>
        <w:t xml:space="preserve">, een ontmoeting, een gezellig samen zijn voor diverse doelgroepen binnen onze gemeenschap. Leeftijd is niet bepalend, een ieder is welkom. Voelt u zich eenzaam, hebt u behoefte om regelmatig een keer erop uit te gaan dan kunt </w:t>
      </w:r>
      <w:r w:rsidR="00617E83">
        <w:rPr>
          <w:rFonts w:ascii="Arial" w:hAnsi="Arial" w:cs="Arial"/>
          <w:sz w:val="24"/>
          <w:szCs w:val="24"/>
        </w:rPr>
        <w:t>iedere maandag</w:t>
      </w:r>
      <w:r>
        <w:rPr>
          <w:rFonts w:ascii="Arial" w:hAnsi="Arial" w:cs="Arial"/>
          <w:sz w:val="24"/>
          <w:szCs w:val="24"/>
        </w:rPr>
        <w:t>-</w:t>
      </w:r>
      <w:r w:rsidR="00617E83">
        <w:rPr>
          <w:rFonts w:ascii="Arial" w:hAnsi="Arial" w:cs="Arial"/>
          <w:sz w:val="24"/>
          <w:szCs w:val="24"/>
        </w:rPr>
        <w:t xml:space="preserve"> en vrijdagmiddag </w:t>
      </w:r>
      <w:r>
        <w:rPr>
          <w:rFonts w:ascii="Arial" w:hAnsi="Arial" w:cs="Arial"/>
          <w:sz w:val="24"/>
          <w:szCs w:val="24"/>
        </w:rPr>
        <w:t>terecht</w:t>
      </w:r>
      <w:r w:rsidR="00617E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de foyer van </w:t>
      </w:r>
      <w:r w:rsidR="007C7255">
        <w:rPr>
          <w:rFonts w:ascii="Arial" w:hAnsi="Arial" w:cs="Arial"/>
          <w:sz w:val="24"/>
          <w:szCs w:val="24"/>
        </w:rPr>
        <w:t xml:space="preserve">Meeting Point </w:t>
      </w:r>
      <w:r>
        <w:rPr>
          <w:rFonts w:ascii="Arial" w:hAnsi="Arial" w:cs="Arial"/>
          <w:sz w:val="24"/>
          <w:szCs w:val="24"/>
        </w:rPr>
        <w:t xml:space="preserve">Nassaurie, open </w:t>
      </w:r>
      <w:r w:rsidR="00617E83">
        <w:rPr>
          <w:rFonts w:ascii="Arial" w:hAnsi="Arial" w:cs="Arial"/>
          <w:sz w:val="24"/>
          <w:szCs w:val="24"/>
        </w:rPr>
        <w:t>van 13.00 uur tot 17.00 uur.</w:t>
      </w:r>
      <w:r w:rsidR="007C7255">
        <w:rPr>
          <w:rFonts w:ascii="Arial" w:hAnsi="Arial" w:cs="Arial"/>
          <w:sz w:val="24"/>
          <w:szCs w:val="24"/>
        </w:rPr>
        <w:t xml:space="preserve"> </w:t>
      </w:r>
      <w:r w:rsidR="00CA4BC1">
        <w:rPr>
          <w:rFonts w:ascii="Arial" w:hAnsi="Arial" w:cs="Arial"/>
          <w:b/>
          <w:sz w:val="24"/>
          <w:szCs w:val="24"/>
        </w:rPr>
        <w:t xml:space="preserve">Wij starten weer vanaf maandag 18 maart. </w:t>
      </w:r>
      <w:r w:rsidR="007C7255">
        <w:rPr>
          <w:rFonts w:ascii="Arial" w:hAnsi="Arial" w:cs="Arial"/>
          <w:sz w:val="24"/>
          <w:szCs w:val="24"/>
        </w:rPr>
        <w:t>Het inloop café Grathem is gratis toegankelijk.</w:t>
      </w:r>
    </w:p>
    <w:p w:rsidR="007C7255" w:rsidRDefault="00617E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Naast he</w:t>
      </w:r>
      <w:r w:rsidR="0006254B">
        <w:rPr>
          <w:rFonts w:ascii="Arial" w:hAnsi="Arial" w:cs="Arial"/>
          <w:sz w:val="24"/>
          <w:szCs w:val="24"/>
        </w:rPr>
        <w:t xml:space="preserve">t </w:t>
      </w:r>
      <w:r w:rsidR="0006254B" w:rsidRPr="00F96766">
        <w:rPr>
          <w:rFonts w:ascii="Arial" w:hAnsi="Arial" w:cs="Arial"/>
          <w:sz w:val="24"/>
          <w:szCs w:val="24"/>
        </w:rPr>
        <w:t>biljarten</w:t>
      </w:r>
      <w:r w:rsidR="00F96766">
        <w:rPr>
          <w:rFonts w:ascii="Arial" w:hAnsi="Arial" w:cs="Arial"/>
          <w:sz w:val="24"/>
          <w:szCs w:val="24"/>
        </w:rPr>
        <w:t>,</w:t>
      </w:r>
      <w:r w:rsidR="007E4A94" w:rsidRPr="00F96766">
        <w:rPr>
          <w:rFonts w:ascii="Arial" w:hAnsi="Arial" w:cs="Arial"/>
          <w:sz w:val="24"/>
          <w:szCs w:val="24"/>
        </w:rPr>
        <w:t xml:space="preserve"> wat wekelijks </w:t>
      </w:r>
      <w:r w:rsidR="003E083F" w:rsidRPr="00F96766">
        <w:rPr>
          <w:rFonts w:ascii="Arial" w:hAnsi="Arial" w:cs="Arial"/>
          <w:sz w:val="24"/>
          <w:szCs w:val="24"/>
        </w:rPr>
        <w:t xml:space="preserve">tijdens deze uren al </w:t>
      </w:r>
      <w:bookmarkStart w:id="0" w:name="_GoBack"/>
      <w:bookmarkEnd w:id="0"/>
      <w:r w:rsidR="00F96766" w:rsidRPr="00F96766">
        <w:rPr>
          <w:rFonts w:ascii="Arial" w:hAnsi="Arial" w:cs="Arial"/>
          <w:sz w:val="24"/>
          <w:szCs w:val="24"/>
        </w:rPr>
        <w:t>plaatsvindt,</w:t>
      </w:r>
      <w:r w:rsidR="006E04D2" w:rsidRPr="00F96766">
        <w:rPr>
          <w:rFonts w:ascii="Arial" w:hAnsi="Arial" w:cs="Arial"/>
          <w:sz w:val="24"/>
          <w:szCs w:val="24"/>
        </w:rPr>
        <w:t xml:space="preserve"> </w:t>
      </w:r>
      <w:r w:rsidR="0006254B" w:rsidRPr="00F96766">
        <w:rPr>
          <w:rFonts w:ascii="Arial" w:hAnsi="Arial" w:cs="Arial"/>
          <w:sz w:val="24"/>
          <w:szCs w:val="24"/>
        </w:rPr>
        <w:t>is er een mogelijkheid</w:t>
      </w:r>
      <w:r w:rsidRPr="00F96766">
        <w:rPr>
          <w:rFonts w:ascii="Arial" w:hAnsi="Arial" w:cs="Arial"/>
          <w:sz w:val="24"/>
          <w:szCs w:val="24"/>
        </w:rPr>
        <w:t xml:space="preserve"> om te kaarten, bridgen, </w:t>
      </w:r>
      <w:r w:rsidR="0006254B" w:rsidRPr="00F96766">
        <w:rPr>
          <w:rFonts w:ascii="Arial" w:hAnsi="Arial" w:cs="Arial"/>
          <w:sz w:val="24"/>
          <w:szCs w:val="24"/>
        </w:rPr>
        <w:t xml:space="preserve">of </w:t>
      </w:r>
      <w:r w:rsidRPr="00F96766">
        <w:rPr>
          <w:rFonts w:ascii="Arial" w:hAnsi="Arial" w:cs="Arial"/>
          <w:sz w:val="24"/>
          <w:szCs w:val="24"/>
        </w:rPr>
        <w:t>een tijdschrift te lezen</w:t>
      </w:r>
      <w:r>
        <w:rPr>
          <w:rFonts w:ascii="Arial" w:hAnsi="Arial" w:cs="Arial"/>
          <w:sz w:val="24"/>
          <w:szCs w:val="24"/>
        </w:rPr>
        <w:t xml:space="preserve">, Ook zijn er spellen aanwezig zodat u samen </w:t>
      </w:r>
      <w:r w:rsidR="0006254B">
        <w:rPr>
          <w:rFonts w:ascii="Arial" w:hAnsi="Arial" w:cs="Arial"/>
          <w:sz w:val="24"/>
          <w:szCs w:val="24"/>
        </w:rPr>
        <w:t>met elkaar een spel kunt spelen</w:t>
      </w:r>
      <w:r>
        <w:rPr>
          <w:rFonts w:ascii="Arial" w:hAnsi="Arial" w:cs="Arial"/>
          <w:sz w:val="24"/>
          <w:szCs w:val="24"/>
        </w:rPr>
        <w:t xml:space="preserve">, </w:t>
      </w:r>
      <w:r w:rsidR="0006254B">
        <w:rPr>
          <w:rFonts w:ascii="Arial" w:hAnsi="Arial" w:cs="Arial"/>
          <w:sz w:val="24"/>
          <w:szCs w:val="24"/>
        </w:rPr>
        <w:t>Ook kunt u u</w:t>
      </w:r>
      <w:r>
        <w:rPr>
          <w:rFonts w:ascii="Arial" w:hAnsi="Arial" w:cs="Arial"/>
          <w:sz w:val="24"/>
          <w:szCs w:val="24"/>
        </w:rPr>
        <w:t>w breiwerk of haakwerk meebrengen</w:t>
      </w:r>
      <w:r w:rsidR="0006254B">
        <w:rPr>
          <w:rFonts w:ascii="Arial" w:hAnsi="Arial" w:cs="Arial"/>
          <w:sz w:val="24"/>
          <w:szCs w:val="24"/>
        </w:rPr>
        <w:t xml:space="preserve"> om</w:t>
      </w:r>
      <w:r>
        <w:rPr>
          <w:rFonts w:ascii="Arial" w:hAnsi="Arial" w:cs="Arial"/>
          <w:sz w:val="24"/>
          <w:szCs w:val="24"/>
        </w:rPr>
        <w:t xml:space="preserve"> </w:t>
      </w:r>
      <w:r w:rsidR="0006254B">
        <w:rPr>
          <w:rFonts w:ascii="Arial" w:hAnsi="Arial" w:cs="Arial"/>
          <w:sz w:val="24"/>
          <w:szCs w:val="24"/>
        </w:rPr>
        <w:t>samen met elkaar bezig te zijn G</w:t>
      </w:r>
      <w:r>
        <w:rPr>
          <w:rFonts w:ascii="Arial" w:hAnsi="Arial" w:cs="Arial"/>
          <w:sz w:val="24"/>
          <w:szCs w:val="24"/>
        </w:rPr>
        <w:t>ezellig me</w:t>
      </w:r>
      <w:r w:rsidR="0006254B">
        <w:rPr>
          <w:rFonts w:ascii="Arial" w:hAnsi="Arial" w:cs="Arial"/>
          <w:sz w:val="24"/>
          <w:szCs w:val="24"/>
        </w:rPr>
        <w:t>t elkaar een praatje te maken, e</w:t>
      </w:r>
      <w:r>
        <w:rPr>
          <w:rFonts w:ascii="Arial" w:hAnsi="Arial" w:cs="Arial"/>
          <w:sz w:val="24"/>
          <w:szCs w:val="24"/>
        </w:rPr>
        <w:t>en kop koffie</w:t>
      </w:r>
      <w:r w:rsidR="0006254B">
        <w:rPr>
          <w:rFonts w:ascii="Arial" w:hAnsi="Arial" w:cs="Arial"/>
          <w:sz w:val="24"/>
          <w:szCs w:val="24"/>
        </w:rPr>
        <w:t xml:space="preserve"> of iets anders </w:t>
      </w:r>
      <w:r w:rsidR="001E6667">
        <w:rPr>
          <w:rFonts w:ascii="Arial" w:hAnsi="Arial" w:cs="Arial"/>
          <w:sz w:val="24"/>
          <w:szCs w:val="24"/>
        </w:rPr>
        <w:t xml:space="preserve">drinken, te </w:t>
      </w:r>
      <w:r>
        <w:rPr>
          <w:rFonts w:ascii="Arial" w:hAnsi="Arial" w:cs="Arial"/>
          <w:sz w:val="24"/>
          <w:szCs w:val="24"/>
        </w:rPr>
        <w:t>kijken naar het biljarten</w:t>
      </w:r>
      <w:r w:rsidR="00AA12EE">
        <w:rPr>
          <w:rFonts w:ascii="Arial" w:hAnsi="Arial" w:cs="Arial"/>
          <w:sz w:val="24"/>
          <w:szCs w:val="24"/>
        </w:rPr>
        <w:t xml:space="preserve"> of onder begeleiding van de biljarters zelf een balletje te stoten.</w:t>
      </w:r>
      <w:r w:rsidR="007C7255">
        <w:rPr>
          <w:rFonts w:ascii="Arial" w:hAnsi="Arial" w:cs="Arial"/>
          <w:sz w:val="24"/>
          <w:szCs w:val="24"/>
        </w:rPr>
        <w:t xml:space="preserve"> </w:t>
      </w:r>
      <w:r w:rsidR="00801770">
        <w:rPr>
          <w:rFonts w:ascii="Arial" w:hAnsi="Arial" w:cs="Arial"/>
          <w:sz w:val="24"/>
          <w:szCs w:val="24"/>
        </w:rPr>
        <w:t xml:space="preserve">Na een wandeling of fietstocht </w:t>
      </w:r>
      <w:r w:rsidR="00AA12EE">
        <w:rPr>
          <w:rFonts w:ascii="Arial" w:hAnsi="Arial" w:cs="Arial"/>
          <w:sz w:val="24"/>
          <w:szCs w:val="24"/>
        </w:rPr>
        <w:t xml:space="preserve">ter afsluiting </w:t>
      </w:r>
      <w:r w:rsidR="00801770">
        <w:rPr>
          <w:rFonts w:ascii="Arial" w:hAnsi="Arial" w:cs="Arial"/>
          <w:sz w:val="24"/>
          <w:szCs w:val="24"/>
        </w:rPr>
        <w:t xml:space="preserve">gezellig </w:t>
      </w:r>
      <w:r w:rsidR="00213015">
        <w:rPr>
          <w:rFonts w:ascii="Arial" w:hAnsi="Arial" w:cs="Arial"/>
          <w:sz w:val="24"/>
          <w:szCs w:val="24"/>
        </w:rPr>
        <w:t xml:space="preserve">even </w:t>
      </w:r>
      <w:r w:rsidR="007C7255">
        <w:rPr>
          <w:rFonts w:ascii="Arial" w:hAnsi="Arial" w:cs="Arial"/>
          <w:sz w:val="24"/>
          <w:szCs w:val="24"/>
        </w:rPr>
        <w:t xml:space="preserve">binnenlopen </w:t>
      </w:r>
      <w:r w:rsidR="00213015">
        <w:rPr>
          <w:rFonts w:ascii="Arial" w:hAnsi="Arial" w:cs="Arial"/>
          <w:sz w:val="24"/>
          <w:szCs w:val="24"/>
        </w:rPr>
        <w:t xml:space="preserve">om </w:t>
      </w:r>
      <w:r w:rsidR="00801770">
        <w:rPr>
          <w:rFonts w:ascii="Arial" w:hAnsi="Arial" w:cs="Arial"/>
          <w:sz w:val="24"/>
          <w:szCs w:val="24"/>
        </w:rPr>
        <w:t>een kop koffie</w:t>
      </w:r>
      <w:r w:rsidR="007C7255">
        <w:rPr>
          <w:rFonts w:ascii="Arial" w:hAnsi="Arial" w:cs="Arial"/>
          <w:sz w:val="24"/>
          <w:szCs w:val="24"/>
        </w:rPr>
        <w:t xml:space="preserve"> of iets fris</w:t>
      </w:r>
      <w:r w:rsidR="00801770">
        <w:rPr>
          <w:rFonts w:ascii="Arial" w:hAnsi="Arial" w:cs="Arial"/>
          <w:sz w:val="24"/>
          <w:szCs w:val="24"/>
        </w:rPr>
        <w:t xml:space="preserve"> </w:t>
      </w:r>
      <w:r w:rsidR="00213015">
        <w:rPr>
          <w:rFonts w:ascii="Arial" w:hAnsi="Arial" w:cs="Arial"/>
          <w:sz w:val="24"/>
          <w:szCs w:val="24"/>
        </w:rPr>
        <w:t xml:space="preserve">te </w:t>
      </w:r>
      <w:r w:rsidR="001E6667">
        <w:rPr>
          <w:rFonts w:ascii="Arial" w:hAnsi="Arial" w:cs="Arial"/>
          <w:sz w:val="24"/>
          <w:szCs w:val="24"/>
        </w:rPr>
        <w:t>drinken.</w:t>
      </w:r>
      <w:r w:rsidR="00801770">
        <w:rPr>
          <w:rFonts w:ascii="Arial" w:hAnsi="Arial" w:cs="Arial"/>
          <w:sz w:val="24"/>
          <w:szCs w:val="24"/>
        </w:rPr>
        <w:t xml:space="preserve"> </w:t>
      </w:r>
      <w:r w:rsidR="00AA12EE">
        <w:rPr>
          <w:rFonts w:ascii="Arial" w:hAnsi="Arial" w:cs="Arial"/>
          <w:sz w:val="24"/>
          <w:szCs w:val="24"/>
        </w:rPr>
        <w:t>Het is allemaal mogelijk.</w:t>
      </w:r>
    </w:p>
    <w:p w:rsidR="007C7255" w:rsidRDefault="007C72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Voor de mensen die afhankelijk zijn van anderen zijn er ook mogelijkheden, samen met hun begeleider zijn ze welkom om één of meerdere uurtjes even eruit te zijn.</w:t>
      </w:r>
      <w:r>
        <w:rPr>
          <w:rFonts w:ascii="Arial" w:hAnsi="Arial" w:cs="Arial"/>
          <w:sz w:val="24"/>
          <w:szCs w:val="24"/>
        </w:rPr>
        <w:br/>
        <w:t>Mocht het voor u een probleem zijn om er te komen dan kan in goed overleg hiervoor een oplossing worden gezocht. Neem gerust contact op met de Dorp</w:t>
      </w:r>
      <w:r w:rsidR="00AA12EE">
        <w:rPr>
          <w:rFonts w:ascii="Arial" w:hAnsi="Arial" w:cs="Arial"/>
          <w:sz w:val="24"/>
          <w:szCs w:val="24"/>
        </w:rPr>
        <w:t>sraad die u graag willen helpen.</w:t>
      </w:r>
    </w:p>
    <w:p w:rsidR="00617E83" w:rsidRDefault="00617E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Veel mogelijkheden dus om elkaar te ontmoe</w:t>
      </w:r>
      <w:r w:rsidR="001E6667">
        <w:rPr>
          <w:rFonts w:ascii="Arial" w:hAnsi="Arial" w:cs="Arial"/>
          <w:sz w:val="24"/>
          <w:szCs w:val="24"/>
        </w:rPr>
        <w:t>ten tijdens het inloop café in M</w:t>
      </w:r>
      <w:r>
        <w:rPr>
          <w:rFonts w:ascii="Arial" w:hAnsi="Arial" w:cs="Arial"/>
          <w:sz w:val="24"/>
          <w:szCs w:val="24"/>
        </w:rPr>
        <w:t>eeting</w:t>
      </w:r>
      <w:r w:rsidR="007C7255">
        <w:rPr>
          <w:rFonts w:ascii="Arial" w:hAnsi="Arial" w:cs="Arial"/>
          <w:sz w:val="24"/>
          <w:szCs w:val="24"/>
        </w:rPr>
        <w:t xml:space="preserve"> Point </w:t>
      </w:r>
      <w:r>
        <w:rPr>
          <w:rFonts w:ascii="Arial" w:hAnsi="Arial" w:cs="Arial"/>
          <w:sz w:val="24"/>
          <w:szCs w:val="24"/>
        </w:rPr>
        <w:t xml:space="preserve">Nassaurie. </w:t>
      </w:r>
      <w:r w:rsidR="007C725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Wees welkom op de maandag en vrijdagmiddag tussen 13.00 uur en 17.00 uur. </w:t>
      </w:r>
    </w:p>
    <w:p w:rsidR="00617E83" w:rsidRDefault="007C72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werkgroep Welzijn</w:t>
      </w:r>
      <w:r>
        <w:rPr>
          <w:rFonts w:ascii="Arial" w:hAnsi="Arial" w:cs="Arial"/>
          <w:sz w:val="24"/>
          <w:szCs w:val="24"/>
        </w:rPr>
        <w:br/>
        <w:t>Dorpsraad Grathem</w:t>
      </w:r>
    </w:p>
    <w:p w:rsidR="00617E83" w:rsidRPr="00617E83" w:rsidRDefault="00617E83">
      <w:pPr>
        <w:rPr>
          <w:rFonts w:ascii="Arial" w:hAnsi="Arial" w:cs="Arial"/>
          <w:sz w:val="24"/>
          <w:szCs w:val="24"/>
        </w:rPr>
      </w:pPr>
    </w:p>
    <w:p w:rsidR="00617E83" w:rsidRDefault="00617E83"/>
    <w:sectPr w:rsidR="00617E83" w:rsidSect="00387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617E83"/>
    <w:rsid w:val="0006254B"/>
    <w:rsid w:val="001629E0"/>
    <w:rsid w:val="001E6667"/>
    <w:rsid w:val="00213015"/>
    <w:rsid w:val="003873A8"/>
    <w:rsid w:val="003E083F"/>
    <w:rsid w:val="003E471D"/>
    <w:rsid w:val="004D2EE3"/>
    <w:rsid w:val="0055053C"/>
    <w:rsid w:val="00617E83"/>
    <w:rsid w:val="006E04D2"/>
    <w:rsid w:val="007C7255"/>
    <w:rsid w:val="007E4A94"/>
    <w:rsid w:val="00801770"/>
    <w:rsid w:val="00A331BB"/>
    <w:rsid w:val="00AA12EE"/>
    <w:rsid w:val="00AD79A2"/>
    <w:rsid w:val="00C80928"/>
    <w:rsid w:val="00CA4BC1"/>
    <w:rsid w:val="00D05770"/>
    <w:rsid w:val="00F96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873A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06254B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62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25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8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Tiny Reijnders</dc:creator>
  <cp:lastModifiedBy>Gebruiker</cp:lastModifiedBy>
  <cp:revision>2</cp:revision>
  <dcterms:created xsi:type="dcterms:W3CDTF">2019-03-10T07:20:00Z</dcterms:created>
  <dcterms:modified xsi:type="dcterms:W3CDTF">2019-03-10T07:20:00Z</dcterms:modified>
</cp:coreProperties>
</file>